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8DF1" w14:textId="77777777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6FBC7" wp14:editId="3775D391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8238D0" w14:textId="77777777" w:rsidR="00106203" w:rsidRPr="00106203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66CA711B" w14:textId="77777777" w:rsidR="00280A01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Commissioners: </w:t>
                            </w:r>
                            <w:r w:rsidR="00885127">
                              <w:rPr>
                                <w:rFonts w:ascii="Garamond" w:hAnsi="Garamond"/>
                                <w:b/>
                                <w:bCs/>
                              </w:rPr>
                              <w:t>Perry Chighizola</w:t>
                            </w: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-Vice President,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F620813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6EDCB6FD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6FB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" fillcolor="white [3201]" stroked="f" strokeweight=".5pt">
                <v:textbox>
                  <w:txbxContent>
                    <w:p w14:paraId="688238D0" w14:textId="77777777" w:rsidR="00106203" w:rsidRPr="00106203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66CA711B" w14:textId="77777777" w:rsidR="00280A01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Commissioners: </w:t>
                      </w:r>
                      <w:r w:rsidR="00885127">
                        <w:rPr>
                          <w:rFonts w:ascii="Garamond" w:hAnsi="Garamond"/>
                          <w:b/>
                          <w:bCs/>
                        </w:rPr>
                        <w:t>Perry Chighizola</w:t>
                      </w: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-Vice President,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  <w:p w14:paraId="7F620813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6EDCB6FD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22616" wp14:editId="0ABBED9E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C42E8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22616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7jLg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" fillcolor="white [3201]" stroked="f" strokeweight=".5pt">
                <v:textbox>
                  <w:txbxContent>
                    <w:p w14:paraId="4EBC42E8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66976EC8" wp14:editId="5A81EB30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865EE" wp14:editId="39DB3EF7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94A9D2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65EE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FP77/j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1C94A9D2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B6BF7" wp14:editId="70399B39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FE5666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B6BF7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LfO6x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1FE5666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D04D842" wp14:editId="6DE9543C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89BD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8D29DB">
        <w:rPr>
          <w:noProof/>
        </w:rPr>
        <w:object w:dxaOrig="1440" w:dyaOrig="1440" w14:anchorId="2B517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782280939" r:id="rId9"/>
        </w:object>
      </w:r>
      <w:bookmarkStart w:id="0" w:name="_Hlk142302552"/>
      <w:bookmarkEnd w:id="0"/>
    </w:p>
    <w:p w14:paraId="525D0C80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8EA86" wp14:editId="7E5A0CC3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98FD9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EA86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73498FD9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56B55BF2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66F3C6E" w14:textId="6FA61257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ly 10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146E1298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</w:p>
    <w:p w14:paraId="5DCC0165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765E780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212F737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6C9A3B" w14:textId="034E145D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uly 11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45659DA7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665DEFCD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Grand Isle Multiplex Building</w:t>
      </w:r>
    </w:p>
    <w:p w14:paraId="3CC5670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3101 Louisiana Hwy 1</w:t>
      </w:r>
    </w:p>
    <w:p w14:paraId="7C0E9CC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57A0AC2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49F9EAD3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13B28E80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441182EA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</w:p>
    <w:p w14:paraId="6ED8309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76CDB632" w14:textId="77777777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Persons Wishing to Speak / Comments:</w:t>
      </w:r>
      <w:r w:rsidR="00C13A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4CD3A129" w14:textId="7F406968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13</w:t>
      </w:r>
      <w:r w:rsidR="007C3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6DDA8B9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742B118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334D3074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3348B11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06BE0511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</w:p>
    <w:p w14:paraId="42D5048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23/24 Budget MTD/YTD</w:t>
      </w:r>
    </w:p>
    <w:p w14:paraId="011AFD4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Bill Explanation of Charges </w:t>
      </w:r>
    </w:p>
    <w:p w14:paraId="0373E8B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g. GIPC Employee Payroll Costs MTD/YTD</w:t>
      </w:r>
    </w:p>
    <w:p w14:paraId="10B34605" w14:textId="7E26BAA1" w:rsidR="00880CDB" w:rsidRDefault="00880CDB" w:rsidP="0069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 Resolution/Ordinance(s) Eligible for Adoption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 Tax Millage</w:t>
      </w:r>
      <w:r w:rsidR="00A159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Renewal</w:t>
      </w:r>
    </w:p>
    <w:p w14:paraId="4891D9C2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1E5BBAEE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401F0524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01151744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212A2F5F" w14:textId="46ADB0CC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  Old Business: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GIPC Office</w:t>
      </w:r>
    </w:p>
    <w:p w14:paraId="6A6814AB" w14:textId="77EB3B49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 Business: a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GIPC Office </w:t>
      </w:r>
      <w:r w:rsidR="00EC7B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Flood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Insurance b. PAL Lake Charles Meeting Travel c. PAL Washington DC Travel</w:t>
      </w:r>
      <w:r w:rsidR="006053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d. FY 24/25 Financial Audit</w:t>
      </w:r>
      <w:r w:rsidR="003C3F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e. </w:t>
      </w:r>
      <w:r w:rsidR="004A0E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 Ports </w:t>
      </w:r>
      <w:r w:rsidR="008D2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State Commission</w:t>
      </w:r>
    </w:p>
    <w:p w14:paraId="35EDE290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   Public Questions / Port Commissioner Comments </w:t>
      </w:r>
    </w:p>
    <w:p w14:paraId="021988D4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   Executive Session: </w:t>
      </w:r>
      <w:r w:rsidR="00027C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28A2F0AD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14.   Adjou</w:t>
      </w:r>
      <w:r w:rsidR="009804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rn</w:t>
      </w:r>
    </w:p>
    <w:p w14:paraId="7CDF4530" w14:textId="6F60703F" w:rsidR="00880CDB" w:rsidRDefault="00F21CA8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3A6299F" w14:textId="76B5A9E8" w:rsidR="000527AB" w:rsidRDefault="00880CD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527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</w:t>
      </w:r>
      <w:r w:rsidR="000527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527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</w:t>
      </w:r>
    </w:p>
    <w:p w14:paraId="78AAEC09" w14:textId="2E263F2F" w:rsidR="000527AB" w:rsidRPr="000527AB" w:rsidRDefault="000527A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Port Commissioner Name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Date</w:t>
      </w:r>
    </w:p>
    <w:sectPr w:rsidR="000527AB" w:rsidRPr="000527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F3E4E" w14:textId="77777777" w:rsidR="008F7E7D" w:rsidRDefault="008F7E7D" w:rsidP="00106DA2">
      <w:pPr>
        <w:spacing w:after="0" w:line="240" w:lineRule="auto"/>
      </w:pPr>
      <w:r>
        <w:separator/>
      </w:r>
    </w:p>
  </w:endnote>
  <w:endnote w:type="continuationSeparator" w:id="0">
    <w:p w14:paraId="6CEAC6AB" w14:textId="77777777" w:rsidR="008F7E7D" w:rsidRDefault="008F7E7D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2980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</w:t>
    </w:r>
    <w:proofErr w:type="gramStart"/>
    <w:r>
      <w:rPr>
        <w:sz w:val="24"/>
        <w:szCs w:val="24"/>
      </w:rPr>
      <w:t xml:space="preserve">   </w:t>
    </w:r>
    <w:r>
      <w:t>(</w:t>
    </w:r>
    <w:proofErr w:type="gramEnd"/>
    <w:r>
      <w:t>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DF95" w14:textId="77777777" w:rsidR="008F7E7D" w:rsidRDefault="008F7E7D" w:rsidP="00106DA2">
      <w:pPr>
        <w:spacing w:after="0" w:line="240" w:lineRule="auto"/>
      </w:pPr>
      <w:r>
        <w:separator/>
      </w:r>
    </w:p>
  </w:footnote>
  <w:footnote w:type="continuationSeparator" w:id="0">
    <w:p w14:paraId="257A3A1B" w14:textId="77777777" w:rsidR="008F7E7D" w:rsidRDefault="008F7E7D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1072D"/>
    <w:rsid w:val="00027CF6"/>
    <w:rsid w:val="000527AB"/>
    <w:rsid w:val="0008091A"/>
    <w:rsid w:val="000D2E16"/>
    <w:rsid w:val="00106203"/>
    <w:rsid w:val="00106BC8"/>
    <w:rsid w:val="00106DA2"/>
    <w:rsid w:val="0017301A"/>
    <w:rsid w:val="00183BA3"/>
    <w:rsid w:val="00193178"/>
    <w:rsid w:val="001B6148"/>
    <w:rsid w:val="00212C82"/>
    <w:rsid w:val="00257FF7"/>
    <w:rsid w:val="00280A01"/>
    <w:rsid w:val="002A2F42"/>
    <w:rsid w:val="002F1233"/>
    <w:rsid w:val="003025BA"/>
    <w:rsid w:val="003114FF"/>
    <w:rsid w:val="003312F3"/>
    <w:rsid w:val="003C3F7D"/>
    <w:rsid w:val="003E1666"/>
    <w:rsid w:val="003E61E3"/>
    <w:rsid w:val="00474F1D"/>
    <w:rsid w:val="004A0ED0"/>
    <w:rsid w:val="004D4C3F"/>
    <w:rsid w:val="00523663"/>
    <w:rsid w:val="00524DA7"/>
    <w:rsid w:val="00542F7C"/>
    <w:rsid w:val="00580979"/>
    <w:rsid w:val="005D4805"/>
    <w:rsid w:val="005D4EED"/>
    <w:rsid w:val="005E032C"/>
    <w:rsid w:val="005E3200"/>
    <w:rsid w:val="006053F3"/>
    <w:rsid w:val="00607E3E"/>
    <w:rsid w:val="00621700"/>
    <w:rsid w:val="00637132"/>
    <w:rsid w:val="00667A62"/>
    <w:rsid w:val="006720B7"/>
    <w:rsid w:val="0069464A"/>
    <w:rsid w:val="006A150D"/>
    <w:rsid w:val="006A255D"/>
    <w:rsid w:val="006D5453"/>
    <w:rsid w:val="00707AEE"/>
    <w:rsid w:val="0073569A"/>
    <w:rsid w:val="00742BF2"/>
    <w:rsid w:val="007B307F"/>
    <w:rsid w:val="007C3D79"/>
    <w:rsid w:val="00851F48"/>
    <w:rsid w:val="008736C3"/>
    <w:rsid w:val="00880CDB"/>
    <w:rsid w:val="00885127"/>
    <w:rsid w:val="00892874"/>
    <w:rsid w:val="008966A2"/>
    <w:rsid w:val="008D29DB"/>
    <w:rsid w:val="008D57A1"/>
    <w:rsid w:val="008E6631"/>
    <w:rsid w:val="008F7E7D"/>
    <w:rsid w:val="00923F74"/>
    <w:rsid w:val="0094390A"/>
    <w:rsid w:val="0096479E"/>
    <w:rsid w:val="00980485"/>
    <w:rsid w:val="009F1696"/>
    <w:rsid w:val="00A15933"/>
    <w:rsid w:val="00A402F7"/>
    <w:rsid w:val="00A96B76"/>
    <w:rsid w:val="00B82BF6"/>
    <w:rsid w:val="00BE50A1"/>
    <w:rsid w:val="00BF41B9"/>
    <w:rsid w:val="00C13A71"/>
    <w:rsid w:val="00C175B1"/>
    <w:rsid w:val="00C25ADB"/>
    <w:rsid w:val="00C5003A"/>
    <w:rsid w:val="00C52351"/>
    <w:rsid w:val="00C63C9F"/>
    <w:rsid w:val="00C76A82"/>
    <w:rsid w:val="00CA4D09"/>
    <w:rsid w:val="00D400DC"/>
    <w:rsid w:val="00D550AD"/>
    <w:rsid w:val="00D8292F"/>
    <w:rsid w:val="00DA40DF"/>
    <w:rsid w:val="00DA6197"/>
    <w:rsid w:val="00DD2A21"/>
    <w:rsid w:val="00E00004"/>
    <w:rsid w:val="00E12B56"/>
    <w:rsid w:val="00E1385C"/>
    <w:rsid w:val="00E23297"/>
    <w:rsid w:val="00E2589B"/>
    <w:rsid w:val="00EB65DE"/>
    <w:rsid w:val="00EC7BAC"/>
    <w:rsid w:val="00EF7985"/>
    <w:rsid w:val="00F003EB"/>
    <w:rsid w:val="00F21CA8"/>
    <w:rsid w:val="00F44020"/>
    <w:rsid w:val="00F61410"/>
    <w:rsid w:val="00F65AC3"/>
    <w:rsid w:val="00F823EF"/>
    <w:rsid w:val="00F9101D"/>
    <w:rsid w:val="00FA42E2"/>
    <w:rsid w:val="00FA6BA1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36E551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Weldon Danos</cp:lastModifiedBy>
  <cp:revision>5</cp:revision>
  <cp:lastPrinted>2023-10-02T13:48:00Z</cp:lastPrinted>
  <dcterms:created xsi:type="dcterms:W3CDTF">2024-07-09T16:18:00Z</dcterms:created>
  <dcterms:modified xsi:type="dcterms:W3CDTF">2024-07-12T14:16:00Z</dcterms:modified>
</cp:coreProperties>
</file>